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01EA5" w:rsidRDefault="00301EA5" w:rsidP="00301EA5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kk-KZ"/>
        </w:rPr>
      </w:pPr>
      <w:r>
        <w:rPr>
          <w:rFonts w:ascii="Times New Roman" w:hAnsi="Times New Roman" w:cs="Times New Roman"/>
          <w:b/>
          <w:sz w:val="24"/>
          <w:szCs w:val="24"/>
          <w:lang w:val="kk-KZ"/>
        </w:rPr>
        <w:t>1 – апта.</w:t>
      </w:r>
    </w:p>
    <w:p w:rsidR="00CF1050" w:rsidRDefault="00301EA5" w:rsidP="00301EA5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kk-KZ"/>
        </w:rPr>
      </w:pPr>
      <w:r w:rsidRPr="00301EA5">
        <w:rPr>
          <w:rFonts w:ascii="Times New Roman" w:hAnsi="Times New Roman" w:cs="Times New Roman"/>
          <w:b/>
          <w:sz w:val="24"/>
          <w:szCs w:val="24"/>
          <w:lang w:val="kk-KZ"/>
        </w:rPr>
        <w:t>Алғашқы функция</w:t>
      </w:r>
      <w:r w:rsidRPr="00301EA5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Pr="00301EA5">
        <w:rPr>
          <w:rFonts w:ascii="Times New Roman" w:hAnsi="Times New Roman" w:cs="Times New Roman"/>
          <w:b/>
          <w:sz w:val="24"/>
          <w:szCs w:val="24"/>
          <w:lang w:val="kk-KZ"/>
        </w:rPr>
        <w:t>Анықталмаған интегралдар және оның қасиеттері</w:t>
      </w:r>
      <w:r w:rsidRPr="00301EA5">
        <w:rPr>
          <w:rFonts w:ascii="Times New Roman" w:hAnsi="Times New Roman" w:cs="Times New Roman"/>
          <w:b/>
          <w:sz w:val="24"/>
          <w:szCs w:val="24"/>
          <w:lang w:val="kk-KZ"/>
        </w:rPr>
        <w:t xml:space="preserve">. </w:t>
      </w:r>
      <w:r w:rsidRPr="00301EA5">
        <w:rPr>
          <w:rFonts w:ascii="Times New Roman" w:hAnsi="Times New Roman" w:cs="Times New Roman"/>
          <w:b/>
          <w:sz w:val="24"/>
          <w:szCs w:val="24"/>
          <w:lang w:val="kk-KZ"/>
        </w:rPr>
        <w:t>Интегралдаудың негізгі әдістері</w:t>
      </w:r>
      <w:r w:rsidRPr="00301EA5">
        <w:rPr>
          <w:rFonts w:ascii="Times New Roman" w:hAnsi="Times New Roman" w:cs="Times New Roman"/>
          <w:b/>
          <w:sz w:val="24"/>
          <w:szCs w:val="24"/>
          <w:lang w:val="kk-KZ"/>
        </w:rPr>
        <w:t>.</w:t>
      </w:r>
    </w:p>
    <w:p w:rsidR="00301EA5" w:rsidRPr="00301EA5" w:rsidRDefault="00301EA5" w:rsidP="00301EA5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lang w:val="kk-KZ"/>
        </w:rPr>
      </w:pPr>
    </w:p>
    <w:p w:rsidR="00301EA5" w:rsidRPr="00301EA5" w:rsidRDefault="00301EA5" w:rsidP="00301EA5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301EA5"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t>Мысал</w:t>
      </w:r>
      <w:r w:rsidRPr="00301EA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t>№</w:t>
      </w:r>
      <w:r w:rsidRPr="00301EA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1.  </w:t>
      </w:r>
      <w:r w:rsidRPr="00301EA5">
        <w:rPr>
          <w:rFonts w:ascii="Times New Roman" w:eastAsia="Times New Roman" w:hAnsi="Times New Roman" w:cs="Times New Roman"/>
          <w:b/>
          <w:position w:val="-34"/>
          <w:sz w:val="24"/>
          <w:szCs w:val="24"/>
          <w:lang w:eastAsia="ru-RU"/>
        </w:rPr>
        <w:object w:dxaOrig="3840" w:dyaOrig="78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92pt;height:39pt" o:ole="" fillcolor="window">
            <v:imagedata r:id="rId6" o:title=""/>
          </v:shape>
          <o:OLEObject Type="Embed" ProgID="Equation.3" ShapeID="_x0000_i1025" DrawAspect="Content" ObjectID="_1672682754" r:id="rId7"/>
        </w:object>
      </w:r>
      <w:r w:rsidRPr="00301EA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;</w:t>
      </w:r>
    </w:p>
    <w:p w:rsidR="00301EA5" w:rsidRPr="00301EA5" w:rsidRDefault="00301EA5" w:rsidP="00301EA5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301EA5"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t>Мысал</w:t>
      </w:r>
      <w:r w:rsidRPr="00301EA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t>№</w:t>
      </w:r>
      <w:r w:rsidRPr="00301EA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2.</w:t>
      </w:r>
      <w:r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</w:t>
      </w:r>
      <w:r w:rsidRPr="00301EA5">
        <w:rPr>
          <w:rFonts w:ascii="Times New Roman" w:eastAsia="Times New Roman" w:hAnsi="Times New Roman" w:cs="Times New Roman"/>
          <w:b/>
          <w:position w:val="-42"/>
          <w:sz w:val="24"/>
          <w:szCs w:val="24"/>
          <w:lang w:eastAsia="ru-RU"/>
        </w:rPr>
        <w:object w:dxaOrig="6500" w:dyaOrig="940">
          <v:shape id="_x0000_i1026" type="#_x0000_t75" style="width:324.75pt;height:47.25pt" o:ole="" fillcolor="window">
            <v:imagedata r:id="rId8" o:title=""/>
          </v:shape>
          <o:OLEObject Type="Embed" ProgID="Equation.3" ShapeID="_x0000_i1026" DrawAspect="Content" ObjectID="_1672682755" r:id="rId9"/>
        </w:object>
      </w:r>
      <w:r w:rsidRPr="00301EA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;</w:t>
      </w:r>
    </w:p>
    <w:p w:rsidR="00301EA5" w:rsidRPr="00301EA5" w:rsidRDefault="00301EA5" w:rsidP="00301EA5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301EA5"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t>Мысал</w:t>
      </w:r>
      <w:r w:rsidRPr="00301EA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t>№</w:t>
      </w:r>
      <w:r w:rsidRPr="00301EA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3. </w:t>
      </w:r>
      <w:r w:rsidRPr="00301EA5">
        <w:rPr>
          <w:rFonts w:ascii="Times New Roman" w:eastAsia="Times New Roman" w:hAnsi="Times New Roman" w:cs="Times New Roman"/>
          <w:b/>
          <w:position w:val="-30"/>
          <w:sz w:val="24"/>
          <w:szCs w:val="24"/>
          <w:lang w:eastAsia="ru-RU"/>
        </w:rPr>
        <w:object w:dxaOrig="4520" w:dyaOrig="680">
          <v:shape id="_x0000_i1027" type="#_x0000_t75" style="width:225.75pt;height:33.75pt" o:ole="" fillcolor="window">
            <v:imagedata r:id="rId10" o:title=""/>
          </v:shape>
          <o:OLEObject Type="Embed" ProgID="Equation.3" ShapeID="_x0000_i1027" DrawAspect="Content" ObjectID="_1672682756" r:id="rId11"/>
        </w:object>
      </w:r>
      <w:r w:rsidRPr="00301EA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+ </w:t>
      </w:r>
      <w:r w:rsidRPr="00301EA5">
        <w:rPr>
          <w:rFonts w:ascii="Times New Roman" w:eastAsia="Times New Roman" w:hAnsi="Times New Roman" w:cs="Times New Roman"/>
          <w:sz w:val="24"/>
          <w:szCs w:val="24"/>
          <w:lang w:eastAsia="ru-RU"/>
        </w:rPr>
        <w:t>С</w:t>
      </w:r>
      <w:r w:rsidRPr="00301EA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;</w:t>
      </w:r>
    </w:p>
    <w:p w:rsidR="00301EA5" w:rsidRPr="00301EA5" w:rsidRDefault="00301EA5" w:rsidP="00301EA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01EA5"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t xml:space="preserve">Мысал </w:t>
      </w:r>
      <w:r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t>№</w:t>
      </w:r>
      <w:r w:rsidRPr="00301EA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4. </w:t>
      </w:r>
      <w:r w:rsidRPr="00301EA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</w:t>
      </w:r>
      <w:r w:rsidRPr="00301EA5">
        <w:rPr>
          <w:rFonts w:ascii="Times New Roman" w:eastAsia="Times New Roman" w:hAnsi="Times New Roman" w:cs="Times New Roman"/>
          <w:position w:val="-16"/>
          <w:sz w:val="24"/>
          <w:szCs w:val="24"/>
          <w:lang w:eastAsia="ru-RU"/>
        </w:rPr>
        <w:object w:dxaOrig="780" w:dyaOrig="660">
          <v:shape id="_x0000_i1028" type="#_x0000_t75" style="width:39pt;height:33pt" o:ole="" fillcolor="window">
            <v:imagedata r:id="rId12" o:title=""/>
          </v:shape>
          <o:OLEObject Type="Embed" ProgID="Equation.3" ShapeID="_x0000_i1028" DrawAspect="Content" ObjectID="_1672682757" r:id="rId13"/>
        </w:object>
      </w:r>
      <w:r w:rsidRPr="00301EA5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  тап</w:t>
      </w:r>
      <w:r w:rsidRPr="00301EA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</w:p>
    <w:p w:rsidR="00301EA5" w:rsidRPr="00301EA5" w:rsidRDefault="00301EA5" w:rsidP="00301EA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301EA5"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t>Шешуі:</w:t>
      </w:r>
      <w:r w:rsidRPr="00301EA5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  </w:t>
      </w:r>
      <w:r w:rsidRPr="00301EA5">
        <w:rPr>
          <w:rFonts w:ascii="Times New Roman" w:eastAsia="Times New Roman" w:hAnsi="Times New Roman" w:cs="Times New Roman"/>
          <w:position w:val="-12"/>
          <w:sz w:val="24"/>
          <w:szCs w:val="24"/>
          <w:lang w:val="en-US" w:eastAsia="ru-RU"/>
        </w:rPr>
        <w:object w:dxaOrig="680" w:dyaOrig="360">
          <v:shape id="_x0000_i1029" type="#_x0000_t75" style="width:33.75pt;height:18pt" o:ole="" fillcolor="window">
            <v:imagedata r:id="rId14" o:title=""/>
          </v:shape>
          <o:OLEObject Type="Embed" ProgID="Equation.3" ShapeID="_x0000_i1029" DrawAspect="Content" ObjectID="_1672682758" r:id="rId15"/>
        </w:object>
      </w:r>
      <w:r w:rsidRPr="00301EA5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деп белгілесек, онда </w:t>
      </w:r>
      <w:r w:rsidRPr="00301EA5">
        <w:rPr>
          <w:rFonts w:ascii="Times New Roman" w:eastAsia="Times New Roman" w:hAnsi="Times New Roman" w:cs="Times New Roman"/>
          <w:position w:val="-12"/>
          <w:sz w:val="24"/>
          <w:szCs w:val="24"/>
          <w:lang w:val="en-US" w:eastAsia="ru-RU"/>
        </w:rPr>
        <w:object w:dxaOrig="960" w:dyaOrig="360">
          <v:shape id="_x0000_i1030" type="#_x0000_t75" style="width:48pt;height:18pt" o:ole="" fillcolor="window">
            <v:imagedata r:id="rId16" o:title=""/>
          </v:shape>
          <o:OLEObject Type="Embed" ProgID="Equation.3" ShapeID="_x0000_i1030" DrawAspect="Content" ObjectID="_1672682759" r:id="rId17"/>
        </w:object>
      </w:r>
      <w:r w:rsidRPr="00301EA5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. Сонымен, </w:t>
      </w:r>
      <w:r w:rsidRPr="00301EA5">
        <w:rPr>
          <w:rFonts w:ascii="Times New Roman" w:eastAsia="Times New Roman" w:hAnsi="Times New Roman" w:cs="Times New Roman"/>
          <w:position w:val="-16"/>
          <w:sz w:val="24"/>
          <w:szCs w:val="24"/>
          <w:lang w:eastAsia="ru-RU"/>
        </w:rPr>
        <w:object w:dxaOrig="2799" w:dyaOrig="660">
          <v:shape id="_x0000_i1031" type="#_x0000_t75" style="width:140.25pt;height:33pt" o:ole="" fillcolor="window">
            <v:imagedata r:id="rId18" o:title=""/>
          </v:shape>
          <o:OLEObject Type="Embed" ProgID="Equation.3" ShapeID="_x0000_i1031" DrawAspect="Content" ObjectID="_1672682760" r:id="rId19"/>
        </w:object>
      </w:r>
      <w:r w:rsidRPr="00301EA5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.</w:t>
      </w:r>
    </w:p>
    <w:p w:rsidR="00301EA5" w:rsidRPr="00301EA5" w:rsidRDefault="00301EA5" w:rsidP="00301EA5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</w:pPr>
      <w:r w:rsidRPr="00301EA5"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t xml:space="preserve">Мысал </w:t>
      </w:r>
      <w:r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t>№</w:t>
      </w:r>
      <w:r w:rsidRPr="00301EA5"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t>5.</w:t>
      </w:r>
      <w:r w:rsidRPr="00301EA5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</w:t>
      </w:r>
      <w:r w:rsidRPr="00301EA5"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t xml:space="preserve">   </w:t>
      </w:r>
      <w:r w:rsidRPr="00301EA5">
        <w:rPr>
          <w:rFonts w:ascii="Times New Roman" w:eastAsia="Times New Roman" w:hAnsi="Times New Roman" w:cs="Times New Roman"/>
          <w:b/>
          <w:position w:val="-16"/>
          <w:sz w:val="24"/>
          <w:szCs w:val="24"/>
          <w:lang w:eastAsia="ru-RU"/>
        </w:rPr>
        <w:object w:dxaOrig="1500" w:dyaOrig="480">
          <v:shape id="_x0000_i1032" type="#_x0000_t75" style="width:75pt;height:24pt" o:ole="" fillcolor="window">
            <v:imagedata r:id="rId20" o:title=""/>
          </v:shape>
          <o:OLEObject Type="Embed" ProgID="Equation.3" ShapeID="_x0000_i1032" DrawAspect="Content" ObjectID="_1672682761" r:id="rId21"/>
        </w:object>
      </w:r>
      <w:r w:rsidRPr="00301EA5"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t xml:space="preserve">  </w:t>
      </w:r>
      <w:r w:rsidRPr="00301EA5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тап.</w:t>
      </w:r>
      <w:r w:rsidRPr="00301EA5"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t xml:space="preserve"> </w:t>
      </w:r>
    </w:p>
    <w:p w:rsidR="00301EA5" w:rsidRPr="00301EA5" w:rsidRDefault="00301EA5" w:rsidP="00301EA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301EA5"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t>Шешуі:</w:t>
      </w:r>
      <w:r w:rsidRPr="00301EA5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  </w:t>
      </w:r>
      <w:r w:rsidRPr="00301EA5">
        <w:rPr>
          <w:rFonts w:ascii="Times New Roman" w:eastAsia="Times New Roman" w:hAnsi="Times New Roman" w:cs="Times New Roman"/>
          <w:position w:val="-12"/>
          <w:sz w:val="24"/>
          <w:szCs w:val="24"/>
          <w:lang w:eastAsia="ru-RU"/>
        </w:rPr>
        <w:object w:dxaOrig="1160" w:dyaOrig="440">
          <v:shape id="_x0000_i1033" type="#_x0000_t75" style="width:57.75pt;height:21.75pt" o:ole="" fillcolor="window">
            <v:imagedata r:id="rId22" o:title=""/>
          </v:shape>
          <o:OLEObject Type="Embed" ProgID="Equation.3" ShapeID="_x0000_i1033" DrawAspect="Content" ObjectID="_1672682762" r:id="rId23"/>
        </w:object>
      </w:r>
      <w:r w:rsidRPr="00301EA5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болсын, онда  </w:t>
      </w:r>
      <w:r w:rsidRPr="00301EA5">
        <w:rPr>
          <w:rFonts w:ascii="Times New Roman" w:eastAsia="Times New Roman" w:hAnsi="Times New Roman" w:cs="Times New Roman"/>
          <w:position w:val="-12"/>
          <w:sz w:val="24"/>
          <w:szCs w:val="24"/>
          <w:lang w:val="en-US" w:eastAsia="ru-RU"/>
        </w:rPr>
        <w:object w:dxaOrig="2299" w:dyaOrig="420">
          <v:shape id="_x0000_i1034" type="#_x0000_t75" style="width:114.75pt;height:21pt" o:ole="" fillcolor="window">
            <v:imagedata r:id="rId24" o:title=""/>
          </v:shape>
          <o:OLEObject Type="Embed" ProgID="Equation.3" ShapeID="_x0000_i1034" DrawAspect="Content" ObjectID="_1672682763" r:id="rId25"/>
        </w:object>
      </w:r>
      <w:r w:rsidRPr="00301EA5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.  Сондықтан</w:t>
      </w:r>
    </w:p>
    <w:p w:rsidR="00301EA5" w:rsidRPr="00301EA5" w:rsidRDefault="00301EA5" w:rsidP="00301EA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301EA5">
        <w:rPr>
          <w:rFonts w:ascii="Times New Roman" w:eastAsia="Times New Roman" w:hAnsi="Times New Roman" w:cs="Times New Roman"/>
          <w:position w:val="-60"/>
          <w:sz w:val="24"/>
          <w:szCs w:val="24"/>
          <w:lang w:val="en-US" w:eastAsia="ru-RU"/>
        </w:rPr>
        <w:object w:dxaOrig="8040" w:dyaOrig="1320">
          <v:shape id="_x0000_i1035" type="#_x0000_t75" style="width:402pt;height:66pt" o:ole="" fillcolor="window">
            <v:imagedata r:id="rId26" o:title=""/>
          </v:shape>
          <o:OLEObject Type="Embed" ProgID="Equation.3" ShapeID="_x0000_i1035" DrawAspect="Content" ObjectID="_1672682764" r:id="rId27"/>
        </w:object>
      </w:r>
    </w:p>
    <w:p w:rsidR="00301EA5" w:rsidRPr="00301EA5" w:rsidRDefault="00301EA5" w:rsidP="00301EA5">
      <w:pPr>
        <w:pStyle w:val="a3"/>
        <w:tabs>
          <w:tab w:val="num" w:pos="0"/>
        </w:tabs>
        <w:jc w:val="both"/>
        <w:rPr>
          <w:b w:val="0"/>
          <w:sz w:val="24"/>
          <w:szCs w:val="24"/>
        </w:rPr>
      </w:pPr>
      <w:r w:rsidRPr="00301EA5">
        <w:rPr>
          <w:sz w:val="24"/>
          <w:szCs w:val="24"/>
          <w:lang w:val="kk-KZ"/>
        </w:rPr>
        <w:t xml:space="preserve">Мысал  </w:t>
      </w:r>
      <w:r>
        <w:rPr>
          <w:sz w:val="24"/>
          <w:szCs w:val="24"/>
          <w:lang w:val="kk-KZ"/>
        </w:rPr>
        <w:t>№</w:t>
      </w:r>
      <w:r w:rsidRPr="00301EA5">
        <w:rPr>
          <w:sz w:val="24"/>
          <w:szCs w:val="24"/>
          <w:lang w:val="kk-KZ"/>
        </w:rPr>
        <w:t xml:space="preserve">6.    </w:t>
      </w:r>
      <w:r w:rsidRPr="00301EA5">
        <w:rPr>
          <w:b w:val="0"/>
          <w:position w:val="-16"/>
          <w:sz w:val="24"/>
          <w:szCs w:val="24"/>
        </w:rPr>
        <w:object w:dxaOrig="1660" w:dyaOrig="460">
          <v:shape id="_x0000_i1036" type="#_x0000_t75" style="width:83.25pt;height:23.25pt" o:ole="" fillcolor="window">
            <v:imagedata r:id="rId28" o:title=""/>
          </v:shape>
          <o:OLEObject Type="Embed" ProgID="Equation.3" ShapeID="_x0000_i1036" DrawAspect="Content" ObjectID="_1672682765" r:id="rId29"/>
        </w:object>
      </w:r>
      <w:r w:rsidRPr="00301EA5">
        <w:rPr>
          <w:b w:val="0"/>
          <w:sz w:val="24"/>
          <w:szCs w:val="24"/>
          <w:lang w:val="kk-KZ"/>
        </w:rPr>
        <w:t xml:space="preserve">  тап</w:t>
      </w:r>
      <w:r w:rsidRPr="00301EA5">
        <w:rPr>
          <w:b w:val="0"/>
          <w:sz w:val="24"/>
          <w:szCs w:val="24"/>
        </w:rPr>
        <w:t>.</w:t>
      </w:r>
    </w:p>
    <w:p w:rsidR="00301EA5" w:rsidRPr="00301EA5" w:rsidRDefault="00301EA5" w:rsidP="00301EA5">
      <w:pPr>
        <w:pStyle w:val="a3"/>
        <w:tabs>
          <w:tab w:val="num" w:pos="0"/>
        </w:tabs>
        <w:ind w:left="-284"/>
        <w:jc w:val="both"/>
        <w:rPr>
          <w:b w:val="0"/>
          <w:sz w:val="24"/>
          <w:szCs w:val="24"/>
          <w:lang w:val="kk-KZ"/>
        </w:rPr>
      </w:pPr>
      <w:r w:rsidRPr="00301EA5">
        <w:rPr>
          <w:b w:val="0"/>
          <w:sz w:val="24"/>
          <w:szCs w:val="24"/>
        </w:rPr>
        <w:t xml:space="preserve">  </w:t>
      </w:r>
      <w:r w:rsidRPr="00301EA5">
        <w:rPr>
          <w:b w:val="0"/>
          <w:sz w:val="24"/>
          <w:szCs w:val="24"/>
          <w:lang w:val="kk-KZ"/>
        </w:rPr>
        <w:tab/>
      </w:r>
      <w:r w:rsidRPr="00301EA5">
        <w:rPr>
          <w:sz w:val="24"/>
          <w:szCs w:val="24"/>
          <w:lang w:val="kk-KZ"/>
        </w:rPr>
        <w:t>Ш</w:t>
      </w:r>
      <w:proofErr w:type="spellStart"/>
      <w:r w:rsidRPr="00301EA5">
        <w:rPr>
          <w:sz w:val="24"/>
          <w:szCs w:val="24"/>
        </w:rPr>
        <w:t>еш</w:t>
      </w:r>
      <w:proofErr w:type="spellEnd"/>
      <w:r w:rsidRPr="00301EA5">
        <w:rPr>
          <w:sz w:val="24"/>
          <w:szCs w:val="24"/>
          <w:lang w:val="kk-KZ"/>
        </w:rPr>
        <w:t>уі</w:t>
      </w:r>
      <w:r w:rsidRPr="00301EA5">
        <w:rPr>
          <w:sz w:val="24"/>
          <w:szCs w:val="24"/>
        </w:rPr>
        <w:t>:</w:t>
      </w:r>
      <w:r w:rsidRPr="00301EA5">
        <w:rPr>
          <w:b w:val="0"/>
          <w:sz w:val="24"/>
          <w:szCs w:val="24"/>
        </w:rPr>
        <w:t xml:space="preserve"> </w:t>
      </w:r>
      <w:r w:rsidRPr="00301EA5">
        <w:rPr>
          <w:b w:val="0"/>
          <w:sz w:val="24"/>
          <w:szCs w:val="24"/>
          <w:lang w:val="kk-KZ"/>
        </w:rPr>
        <w:t xml:space="preserve"> </w:t>
      </w:r>
      <w:r w:rsidRPr="00301EA5">
        <w:rPr>
          <w:b w:val="0"/>
          <w:sz w:val="24"/>
          <w:szCs w:val="24"/>
        </w:rPr>
        <w:t xml:space="preserve"> </w:t>
      </w:r>
      <w:r w:rsidRPr="00301EA5">
        <w:rPr>
          <w:b w:val="0"/>
          <w:position w:val="-38"/>
          <w:sz w:val="24"/>
          <w:szCs w:val="24"/>
        </w:rPr>
        <w:object w:dxaOrig="3340" w:dyaOrig="900">
          <v:shape id="_x0000_i1037" type="#_x0000_t75" style="width:167.25pt;height:45pt" o:ole="" fillcolor="window">
            <v:imagedata r:id="rId30" o:title=""/>
          </v:shape>
          <o:OLEObject Type="Embed" ProgID="Equation.3" ShapeID="_x0000_i1037" DrawAspect="Content" ObjectID="_1672682766" r:id="rId31"/>
        </w:object>
      </w:r>
      <w:r w:rsidRPr="00301EA5">
        <w:rPr>
          <w:b w:val="0"/>
          <w:sz w:val="24"/>
          <w:szCs w:val="24"/>
          <w:lang w:val="kk-KZ"/>
        </w:rPr>
        <w:t xml:space="preserve">  болсын.</w:t>
      </w:r>
    </w:p>
    <w:p w:rsidR="00301EA5" w:rsidRPr="00301EA5" w:rsidRDefault="00301EA5" w:rsidP="00301EA5">
      <w:pPr>
        <w:pStyle w:val="a3"/>
        <w:tabs>
          <w:tab w:val="num" w:pos="0"/>
        </w:tabs>
        <w:ind w:left="-284"/>
        <w:jc w:val="both"/>
        <w:rPr>
          <w:sz w:val="24"/>
          <w:szCs w:val="24"/>
        </w:rPr>
      </w:pPr>
      <w:r w:rsidRPr="00301EA5">
        <w:rPr>
          <w:b w:val="0"/>
          <w:sz w:val="24"/>
          <w:szCs w:val="24"/>
          <w:lang w:val="kk-KZ"/>
        </w:rPr>
        <w:tab/>
      </w:r>
      <w:r w:rsidRPr="00301EA5">
        <w:rPr>
          <w:b w:val="0"/>
          <w:position w:val="-28"/>
          <w:sz w:val="24"/>
          <w:szCs w:val="24"/>
        </w:rPr>
        <w:object w:dxaOrig="7820" w:dyaOrig="720">
          <v:shape id="_x0000_i1038" type="#_x0000_t75" style="width:390.75pt;height:36pt" o:ole="" fillcolor="window">
            <v:imagedata r:id="rId32" o:title=""/>
          </v:shape>
          <o:OLEObject Type="Embed" ProgID="Equation.3" ShapeID="_x0000_i1038" DrawAspect="Content" ObjectID="_1672682767" r:id="rId33"/>
        </w:object>
      </w:r>
    </w:p>
    <w:p w:rsidR="00301EA5" w:rsidRPr="00301EA5" w:rsidRDefault="00301EA5" w:rsidP="00301EA5">
      <w:pPr>
        <w:pStyle w:val="a3"/>
        <w:tabs>
          <w:tab w:val="num" w:pos="0"/>
        </w:tabs>
        <w:jc w:val="both"/>
        <w:rPr>
          <w:b w:val="0"/>
          <w:sz w:val="24"/>
          <w:szCs w:val="24"/>
        </w:rPr>
      </w:pPr>
      <w:r w:rsidRPr="00301EA5">
        <w:rPr>
          <w:sz w:val="24"/>
          <w:szCs w:val="24"/>
          <w:lang w:val="kk-KZ"/>
        </w:rPr>
        <w:t xml:space="preserve">Мысал </w:t>
      </w:r>
      <w:r w:rsidRPr="00301EA5">
        <w:rPr>
          <w:sz w:val="24"/>
          <w:szCs w:val="24"/>
        </w:rPr>
        <w:t xml:space="preserve"> </w:t>
      </w:r>
      <w:r>
        <w:rPr>
          <w:sz w:val="24"/>
          <w:szCs w:val="24"/>
          <w:lang w:val="kk-KZ"/>
        </w:rPr>
        <w:t>№</w:t>
      </w:r>
      <w:r w:rsidRPr="00301EA5">
        <w:rPr>
          <w:sz w:val="24"/>
          <w:szCs w:val="24"/>
        </w:rPr>
        <w:t xml:space="preserve">7.     </w:t>
      </w:r>
      <w:r w:rsidRPr="00301EA5">
        <w:rPr>
          <w:b w:val="0"/>
          <w:position w:val="-16"/>
          <w:sz w:val="24"/>
          <w:szCs w:val="24"/>
          <w:lang w:val="en-US"/>
        </w:rPr>
        <w:object w:dxaOrig="1020" w:dyaOrig="460">
          <v:shape id="_x0000_i1039" type="#_x0000_t75" style="width:51pt;height:23.25pt" o:ole="" fillcolor="window">
            <v:imagedata r:id="rId34" o:title=""/>
          </v:shape>
          <o:OLEObject Type="Embed" ProgID="Equation.3" ShapeID="_x0000_i1039" DrawAspect="Content" ObjectID="_1672682768" r:id="rId35"/>
        </w:object>
      </w:r>
      <w:r w:rsidRPr="00301EA5">
        <w:rPr>
          <w:b w:val="0"/>
          <w:sz w:val="24"/>
          <w:szCs w:val="24"/>
          <w:lang w:val="kk-KZ"/>
        </w:rPr>
        <w:t xml:space="preserve">   тап</w:t>
      </w:r>
      <w:r w:rsidRPr="00301EA5">
        <w:rPr>
          <w:b w:val="0"/>
          <w:sz w:val="24"/>
          <w:szCs w:val="24"/>
        </w:rPr>
        <w:t xml:space="preserve">. </w:t>
      </w:r>
      <w:r w:rsidRPr="00301EA5">
        <w:rPr>
          <w:b w:val="0"/>
          <w:sz w:val="24"/>
          <w:szCs w:val="24"/>
          <w:lang w:val="kk-KZ"/>
        </w:rPr>
        <w:t xml:space="preserve"> </w:t>
      </w:r>
      <w:r w:rsidRPr="00301EA5">
        <w:rPr>
          <w:b w:val="0"/>
          <w:sz w:val="24"/>
          <w:szCs w:val="24"/>
        </w:rPr>
        <w:t xml:space="preserve">  </w:t>
      </w:r>
      <w:r w:rsidRPr="00301EA5">
        <w:rPr>
          <w:b w:val="0"/>
          <w:position w:val="-52"/>
          <w:sz w:val="24"/>
          <w:szCs w:val="24"/>
        </w:rPr>
        <w:object w:dxaOrig="2900" w:dyaOrig="1180">
          <v:shape id="_x0000_i1040" type="#_x0000_t75" style="width:144.75pt;height:59.25pt" o:ole="" fillcolor="window">
            <v:imagedata r:id="rId36" o:title=""/>
          </v:shape>
          <o:OLEObject Type="Embed" ProgID="Equation.3" ShapeID="_x0000_i1040" DrawAspect="Content" ObjectID="_1672682769" r:id="rId37"/>
        </w:object>
      </w:r>
      <w:r w:rsidRPr="00301EA5">
        <w:rPr>
          <w:b w:val="0"/>
          <w:sz w:val="24"/>
          <w:szCs w:val="24"/>
          <w:lang w:val="kk-KZ"/>
        </w:rPr>
        <w:t xml:space="preserve">   болсын.</w:t>
      </w:r>
      <w:r w:rsidRPr="00301EA5">
        <w:rPr>
          <w:b w:val="0"/>
          <w:sz w:val="24"/>
          <w:szCs w:val="24"/>
        </w:rPr>
        <w:t xml:space="preserve"> </w:t>
      </w:r>
    </w:p>
    <w:p w:rsidR="00301EA5" w:rsidRPr="00301EA5" w:rsidRDefault="00301EA5" w:rsidP="00301EA5">
      <w:pPr>
        <w:pStyle w:val="a3"/>
        <w:tabs>
          <w:tab w:val="num" w:pos="0"/>
        </w:tabs>
        <w:ind w:left="-284"/>
        <w:jc w:val="both"/>
        <w:rPr>
          <w:sz w:val="24"/>
          <w:szCs w:val="24"/>
          <w:lang w:val="kk-KZ"/>
        </w:rPr>
      </w:pPr>
      <w:r w:rsidRPr="00301EA5">
        <w:rPr>
          <w:sz w:val="24"/>
          <w:szCs w:val="24"/>
        </w:rPr>
        <w:t xml:space="preserve">                       </w:t>
      </w:r>
      <w:r w:rsidRPr="00301EA5">
        <w:rPr>
          <w:position w:val="-28"/>
          <w:sz w:val="24"/>
          <w:szCs w:val="24"/>
        </w:rPr>
        <w:object w:dxaOrig="4540" w:dyaOrig="720">
          <v:shape id="_x0000_i1041" type="#_x0000_t75" style="width:227.25pt;height:36pt" o:ole="" fillcolor="window">
            <v:imagedata r:id="rId38" o:title=""/>
          </v:shape>
          <o:OLEObject Type="Embed" ProgID="Equation.3" ShapeID="_x0000_i1041" DrawAspect="Content" ObjectID="_1672682770" r:id="rId39"/>
        </w:object>
      </w:r>
      <w:r w:rsidRPr="00301EA5">
        <w:rPr>
          <w:sz w:val="24"/>
          <w:szCs w:val="24"/>
        </w:rPr>
        <w:t>.</w:t>
      </w:r>
    </w:p>
    <w:p w:rsidR="00301EA5" w:rsidRDefault="00301EA5" w:rsidP="00301EA5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kk-KZ" w:eastAsia="ru-RU"/>
        </w:rPr>
      </w:pPr>
    </w:p>
    <w:p w:rsidR="00301EA5" w:rsidRDefault="00301EA5" w:rsidP="00301EA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val="kk-KZ"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val="kk-KZ" w:eastAsia="ru-RU"/>
        </w:rPr>
        <w:t>Үйге тапсырма:</w:t>
      </w:r>
    </w:p>
    <w:p w:rsidR="00301EA5" w:rsidRPr="00301EA5" w:rsidRDefault="00301EA5" w:rsidP="00301EA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301EA5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Берілген интегралдарды есепте және нәтижелерін  дифференциалдау  арқылы тексер:</w:t>
      </w:r>
    </w:p>
    <w:p w:rsidR="00301EA5" w:rsidRPr="00301EA5" w:rsidRDefault="00301EA5" w:rsidP="00301EA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№1. </w:t>
      </w:r>
      <w:r w:rsidR="005B0720" w:rsidRPr="00301EA5">
        <w:rPr>
          <w:rFonts w:ascii="Times New Roman" w:eastAsia="Times New Roman" w:hAnsi="Times New Roman" w:cs="Times New Roman"/>
          <w:position w:val="-36"/>
          <w:sz w:val="24"/>
          <w:szCs w:val="24"/>
          <w:lang w:eastAsia="ru-RU"/>
        </w:rPr>
        <w:object w:dxaOrig="2439" w:dyaOrig="740">
          <v:shape id="_x0000_i1049" type="#_x0000_t75" style="width:116.25pt;height:35.25pt" o:ole="" fillcolor="window">
            <v:imagedata r:id="rId40" o:title=""/>
          </v:shape>
          <o:OLEObject Type="Embed" ProgID="Equation.3" ShapeID="_x0000_i1049" DrawAspect="Content" ObjectID="_1672682771" r:id="rId41"/>
        </w:object>
      </w:r>
    </w:p>
    <w:p w:rsidR="00301EA5" w:rsidRPr="00301EA5" w:rsidRDefault="00301EA5" w:rsidP="00301EA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№2. </w:t>
      </w:r>
      <w:r w:rsidRPr="00301EA5">
        <w:rPr>
          <w:rFonts w:ascii="Times New Roman" w:eastAsia="Times New Roman" w:hAnsi="Times New Roman" w:cs="Times New Roman"/>
          <w:position w:val="-36"/>
          <w:sz w:val="24"/>
          <w:szCs w:val="24"/>
          <w:lang w:eastAsia="ru-RU"/>
        </w:rPr>
        <w:object w:dxaOrig="3019" w:dyaOrig="740">
          <v:shape id="_x0000_i1042" type="#_x0000_t75" style="width:150.75pt;height:36.75pt" o:ole="" fillcolor="window">
            <v:imagedata r:id="rId42" o:title=""/>
          </v:shape>
          <o:OLEObject Type="Embed" ProgID="Equation.3" ShapeID="_x0000_i1042" DrawAspect="Content" ObjectID="_1672682772" r:id="rId43"/>
        </w:object>
      </w:r>
    </w:p>
    <w:p w:rsidR="00301EA5" w:rsidRPr="00301EA5" w:rsidRDefault="00301EA5" w:rsidP="00301EA5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301EA5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№3.</w:t>
      </w:r>
      <w:r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t xml:space="preserve"> </w:t>
      </w:r>
      <w:r w:rsidRPr="00301EA5">
        <w:rPr>
          <w:rFonts w:ascii="Times New Roman" w:eastAsia="Times New Roman" w:hAnsi="Times New Roman" w:cs="Times New Roman"/>
          <w:b/>
          <w:position w:val="-16"/>
          <w:sz w:val="24"/>
          <w:szCs w:val="24"/>
          <w:lang w:eastAsia="ru-RU"/>
        </w:rPr>
        <w:object w:dxaOrig="1780" w:dyaOrig="460">
          <v:shape id="_x0000_i1043" type="#_x0000_t75" style="width:89.25pt;height:23.25pt" o:ole="" fillcolor="window">
            <v:imagedata r:id="rId44" o:title=""/>
          </v:shape>
          <o:OLEObject Type="Embed" ProgID="Equation.3" ShapeID="_x0000_i1043" DrawAspect="Content" ObjectID="_1672682773" r:id="rId45"/>
        </w:object>
      </w:r>
      <w:bookmarkStart w:id="0" w:name="_GoBack"/>
      <w:bookmarkEnd w:id="0"/>
    </w:p>
    <w:p w:rsidR="00301EA5" w:rsidRPr="00301EA5" w:rsidRDefault="00301EA5" w:rsidP="00301EA5">
      <w:pPr>
        <w:keepNext/>
        <w:spacing w:before="240" w:after="0" w:line="240" w:lineRule="auto"/>
        <w:jc w:val="both"/>
        <w:outlineLvl w:val="2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301EA5">
        <w:rPr>
          <w:rFonts w:ascii="Times New Roman" w:eastAsia="Times New Roman" w:hAnsi="Times New Roman" w:cs="Times New Roman"/>
          <w:bCs/>
          <w:sz w:val="24"/>
          <w:szCs w:val="24"/>
          <w:lang w:val="kk-KZ" w:eastAsia="ru-RU"/>
        </w:rPr>
        <w:lastRenderedPageBreak/>
        <w:t>Анықталмаған интегралдарды айнымалыларды ауыстыру әдісін қолданып есепте</w:t>
      </w:r>
      <w:r w:rsidRPr="00301EA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:</w:t>
      </w:r>
    </w:p>
    <w:p w:rsidR="00301EA5" w:rsidRDefault="00301EA5" w:rsidP="00301EA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№4. </w:t>
      </w:r>
      <w:r w:rsidR="005B0720" w:rsidRPr="00301EA5">
        <w:rPr>
          <w:rFonts w:ascii="Times New Roman" w:eastAsia="Times New Roman" w:hAnsi="Times New Roman" w:cs="Times New Roman"/>
          <w:position w:val="-28"/>
          <w:sz w:val="24"/>
          <w:szCs w:val="24"/>
          <w:lang w:eastAsia="ru-RU"/>
        </w:rPr>
        <w:object w:dxaOrig="1579" w:dyaOrig="660">
          <v:shape id="_x0000_i1045" type="#_x0000_t75" style="width:78.75pt;height:33pt" o:ole="" fillcolor="window">
            <v:imagedata r:id="rId46" o:title=""/>
          </v:shape>
          <o:OLEObject Type="Embed" ProgID="Equation.3" ShapeID="_x0000_i1045" DrawAspect="Content" ObjectID="_1672682774" r:id="rId47"/>
        </w:object>
      </w:r>
    </w:p>
    <w:p w:rsidR="00301EA5" w:rsidRDefault="00301EA5" w:rsidP="00301EA5">
      <w:pPr>
        <w:spacing w:after="0" w:line="240" w:lineRule="auto"/>
        <w:jc w:val="both"/>
        <w:rPr>
          <w:lang w:val="kk-KZ"/>
        </w:rPr>
      </w:pPr>
      <w:r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№5. </w:t>
      </w:r>
      <w:r w:rsidRPr="00CB24B7">
        <w:rPr>
          <w:position w:val="-24"/>
        </w:rPr>
        <w:object w:dxaOrig="1700" w:dyaOrig="680">
          <v:shape id="_x0000_i1044" type="#_x0000_t75" style="width:84.75pt;height:33.75pt" o:ole="">
            <v:imagedata r:id="rId48" o:title=""/>
          </v:shape>
          <o:OLEObject Type="Embed" ProgID="Equation.3" ShapeID="_x0000_i1044" DrawAspect="Content" ObjectID="_1672682775" r:id="rId49"/>
        </w:object>
      </w:r>
    </w:p>
    <w:p w:rsidR="005B0720" w:rsidRPr="00301EA5" w:rsidRDefault="005B0720" w:rsidP="005B072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№</w:t>
      </w:r>
      <w:r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6</w:t>
      </w:r>
      <w:r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. </w:t>
      </w:r>
      <w:r w:rsidRPr="00CB24B7">
        <w:rPr>
          <w:position w:val="-32"/>
        </w:rPr>
        <w:object w:dxaOrig="1300" w:dyaOrig="859">
          <v:shape id="_x0000_i1047" type="#_x0000_t75" style="width:65.25pt;height:42.75pt" o:ole="">
            <v:imagedata r:id="rId50" o:title=""/>
          </v:shape>
          <o:OLEObject Type="Embed" ProgID="Equation.3" ShapeID="_x0000_i1047" DrawAspect="Content" ObjectID="_1672682776" r:id="rId51"/>
        </w:object>
      </w:r>
    </w:p>
    <w:p w:rsidR="005B0720" w:rsidRPr="005B0720" w:rsidRDefault="005B0720" w:rsidP="00301EA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</w:p>
    <w:p w:rsidR="00301EA5" w:rsidRPr="00301EA5" w:rsidRDefault="00301EA5" w:rsidP="00301EA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301EA5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Анықталмаған интегралдарды бөліктеп интегралдау әдісімен шығар:</w:t>
      </w:r>
    </w:p>
    <w:p w:rsidR="00301EA5" w:rsidRDefault="005B0720" w:rsidP="00301EA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№7. </w:t>
      </w:r>
      <w:r w:rsidRPr="00301EA5">
        <w:rPr>
          <w:rFonts w:ascii="Times New Roman" w:eastAsia="Times New Roman" w:hAnsi="Times New Roman" w:cs="Times New Roman"/>
          <w:position w:val="-16"/>
          <w:sz w:val="24"/>
          <w:szCs w:val="24"/>
          <w:lang w:eastAsia="ru-RU"/>
        </w:rPr>
        <w:object w:dxaOrig="1460" w:dyaOrig="440">
          <v:shape id="_x0000_i1046" type="#_x0000_t75" style="width:72.75pt;height:21.75pt" o:ole="" fillcolor="window">
            <v:imagedata r:id="rId52" o:title=""/>
          </v:shape>
          <o:OLEObject Type="Embed" ProgID="Equation.3" ShapeID="_x0000_i1046" DrawAspect="Content" ObjectID="_1672682777" r:id="rId53"/>
        </w:object>
      </w:r>
    </w:p>
    <w:p w:rsidR="00301EA5" w:rsidRPr="00301EA5" w:rsidRDefault="005B0720" w:rsidP="00301EA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№8. </w:t>
      </w:r>
      <w:r w:rsidRPr="00CB24B7">
        <w:rPr>
          <w:position w:val="-16"/>
        </w:rPr>
        <w:object w:dxaOrig="999" w:dyaOrig="460">
          <v:shape id="_x0000_i1048" type="#_x0000_t75" style="width:50.25pt;height:23.25pt" o:ole="">
            <v:imagedata r:id="rId54" o:title=""/>
          </v:shape>
          <o:OLEObject Type="Embed" ProgID="Equation.3" ShapeID="_x0000_i1048" DrawAspect="Content" ObjectID="_1672682778" r:id="rId55"/>
        </w:object>
      </w:r>
    </w:p>
    <w:p w:rsidR="00301EA5" w:rsidRPr="00301EA5" w:rsidRDefault="00301EA5" w:rsidP="00301EA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kk-KZ"/>
        </w:rPr>
      </w:pPr>
    </w:p>
    <w:sectPr w:rsidR="00301EA5" w:rsidRPr="00301EA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58F65E9"/>
    <w:multiLevelType w:val="multilevel"/>
    <w:tmpl w:val="BF54A538"/>
    <w:lvl w:ilvl="0">
      <w:start w:val="10"/>
      <w:numFmt w:val="decimal"/>
      <w:lvlText w:val="%1"/>
      <w:lvlJc w:val="left"/>
      <w:pPr>
        <w:tabs>
          <w:tab w:val="num" w:pos="600"/>
        </w:tabs>
        <w:ind w:left="600" w:hanging="600"/>
      </w:pPr>
      <w:rPr>
        <w:rFonts w:hint="default"/>
      </w:rPr>
    </w:lvl>
    <w:lvl w:ilvl="1">
      <w:start w:val="3"/>
      <w:numFmt w:val="decimal"/>
      <w:lvlText w:val="%1.%2"/>
      <w:lvlJc w:val="left"/>
      <w:pPr>
        <w:tabs>
          <w:tab w:val="num" w:pos="600"/>
        </w:tabs>
        <w:ind w:left="600" w:hanging="600"/>
      </w:pPr>
      <w:rPr>
        <w:rFonts w:hint="default"/>
      </w:rPr>
    </w:lvl>
    <w:lvl w:ilvl="2">
      <w:start w:val="2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F1050"/>
    <w:rsid w:val="00301EA5"/>
    <w:rsid w:val="005B0720"/>
    <w:rsid w:val="00CF10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Subtitle"/>
    <w:basedOn w:val="a"/>
    <w:link w:val="a4"/>
    <w:qFormat/>
    <w:rsid w:val="00301EA5"/>
    <w:pPr>
      <w:spacing w:after="0" w:line="240" w:lineRule="auto"/>
    </w:pPr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character" w:customStyle="1" w:styleId="a4">
    <w:name w:val="Подзаголовок Знак"/>
    <w:basedOn w:val="a0"/>
    <w:link w:val="a3"/>
    <w:rsid w:val="00301EA5"/>
    <w:rPr>
      <w:rFonts w:ascii="Times New Roman" w:eastAsia="Times New Roman" w:hAnsi="Times New Roman" w:cs="Times New Roman"/>
      <w:b/>
      <w:sz w:val="28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Subtitle"/>
    <w:basedOn w:val="a"/>
    <w:link w:val="a4"/>
    <w:qFormat/>
    <w:rsid w:val="00301EA5"/>
    <w:pPr>
      <w:spacing w:after="0" w:line="240" w:lineRule="auto"/>
    </w:pPr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character" w:customStyle="1" w:styleId="a4">
    <w:name w:val="Подзаголовок Знак"/>
    <w:basedOn w:val="a0"/>
    <w:link w:val="a3"/>
    <w:rsid w:val="00301EA5"/>
    <w:rPr>
      <w:rFonts w:ascii="Times New Roman" w:eastAsia="Times New Roman" w:hAnsi="Times New Roman" w:cs="Times New Roman"/>
      <w:b/>
      <w:sz w:val="28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oleObject" Target="embeddings/oleObject4.bin"/><Relationship Id="rId18" Type="http://schemas.openxmlformats.org/officeDocument/2006/relationships/image" Target="media/image7.wmf"/><Relationship Id="rId26" Type="http://schemas.openxmlformats.org/officeDocument/2006/relationships/image" Target="media/image11.wmf"/><Relationship Id="rId39" Type="http://schemas.openxmlformats.org/officeDocument/2006/relationships/oleObject" Target="embeddings/oleObject17.bin"/><Relationship Id="rId21" Type="http://schemas.openxmlformats.org/officeDocument/2006/relationships/oleObject" Target="embeddings/oleObject8.bin"/><Relationship Id="rId34" Type="http://schemas.openxmlformats.org/officeDocument/2006/relationships/image" Target="media/image15.wmf"/><Relationship Id="rId42" Type="http://schemas.openxmlformats.org/officeDocument/2006/relationships/image" Target="media/image19.wmf"/><Relationship Id="rId47" Type="http://schemas.openxmlformats.org/officeDocument/2006/relationships/oleObject" Target="embeddings/oleObject21.bin"/><Relationship Id="rId50" Type="http://schemas.openxmlformats.org/officeDocument/2006/relationships/image" Target="media/image23.wmf"/><Relationship Id="rId55" Type="http://schemas.openxmlformats.org/officeDocument/2006/relationships/oleObject" Target="embeddings/oleObject25.bin"/><Relationship Id="rId7" Type="http://schemas.openxmlformats.org/officeDocument/2006/relationships/oleObject" Target="embeddings/oleObject1.bin"/><Relationship Id="rId12" Type="http://schemas.openxmlformats.org/officeDocument/2006/relationships/image" Target="media/image4.wmf"/><Relationship Id="rId17" Type="http://schemas.openxmlformats.org/officeDocument/2006/relationships/oleObject" Target="embeddings/oleObject6.bin"/><Relationship Id="rId25" Type="http://schemas.openxmlformats.org/officeDocument/2006/relationships/oleObject" Target="embeddings/oleObject10.bin"/><Relationship Id="rId33" Type="http://schemas.openxmlformats.org/officeDocument/2006/relationships/oleObject" Target="embeddings/oleObject14.bin"/><Relationship Id="rId38" Type="http://schemas.openxmlformats.org/officeDocument/2006/relationships/image" Target="media/image17.wmf"/><Relationship Id="rId46" Type="http://schemas.openxmlformats.org/officeDocument/2006/relationships/image" Target="media/image21.wmf"/><Relationship Id="rId2" Type="http://schemas.openxmlformats.org/officeDocument/2006/relationships/styles" Target="styles.xml"/><Relationship Id="rId16" Type="http://schemas.openxmlformats.org/officeDocument/2006/relationships/image" Target="media/image6.wmf"/><Relationship Id="rId20" Type="http://schemas.openxmlformats.org/officeDocument/2006/relationships/image" Target="media/image8.wmf"/><Relationship Id="rId29" Type="http://schemas.openxmlformats.org/officeDocument/2006/relationships/oleObject" Target="embeddings/oleObject12.bin"/><Relationship Id="rId41" Type="http://schemas.openxmlformats.org/officeDocument/2006/relationships/oleObject" Target="embeddings/oleObject18.bin"/><Relationship Id="rId54" Type="http://schemas.openxmlformats.org/officeDocument/2006/relationships/image" Target="media/image25.wmf"/><Relationship Id="rId1" Type="http://schemas.openxmlformats.org/officeDocument/2006/relationships/numbering" Target="numbering.xml"/><Relationship Id="rId6" Type="http://schemas.openxmlformats.org/officeDocument/2006/relationships/image" Target="media/image1.wmf"/><Relationship Id="rId11" Type="http://schemas.openxmlformats.org/officeDocument/2006/relationships/oleObject" Target="embeddings/oleObject3.bin"/><Relationship Id="rId24" Type="http://schemas.openxmlformats.org/officeDocument/2006/relationships/image" Target="media/image10.wmf"/><Relationship Id="rId32" Type="http://schemas.openxmlformats.org/officeDocument/2006/relationships/image" Target="media/image14.wmf"/><Relationship Id="rId37" Type="http://schemas.openxmlformats.org/officeDocument/2006/relationships/oleObject" Target="embeddings/oleObject16.bin"/><Relationship Id="rId40" Type="http://schemas.openxmlformats.org/officeDocument/2006/relationships/image" Target="media/image18.wmf"/><Relationship Id="rId45" Type="http://schemas.openxmlformats.org/officeDocument/2006/relationships/oleObject" Target="embeddings/oleObject20.bin"/><Relationship Id="rId53" Type="http://schemas.openxmlformats.org/officeDocument/2006/relationships/oleObject" Target="embeddings/oleObject24.bin"/><Relationship Id="rId5" Type="http://schemas.openxmlformats.org/officeDocument/2006/relationships/webSettings" Target="webSettings.xml"/><Relationship Id="rId15" Type="http://schemas.openxmlformats.org/officeDocument/2006/relationships/oleObject" Target="embeddings/oleObject5.bin"/><Relationship Id="rId23" Type="http://schemas.openxmlformats.org/officeDocument/2006/relationships/oleObject" Target="embeddings/oleObject9.bin"/><Relationship Id="rId28" Type="http://schemas.openxmlformats.org/officeDocument/2006/relationships/image" Target="media/image12.wmf"/><Relationship Id="rId36" Type="http://schemas.openxmlformats.org/officeDocument/2006/relationships/image" Target="media/image16.wmf"/><Relationship Id="rId49" Type="http://schemas.openxmlformats.org/officeDocument/2006/relationships/oleObject" Target="embeddings/oleObject22.bin"/><Relationship Id="rId57" Type="http://schemas.openxmlformats.org/officeDocument/2006/relationships/theme" Target="theme/theme1.xml"/><Relationship Id="rId10" Type="http://schemas.openxmlformats.org/officeDocument/2006/relationships/image" Target="media/image3.wmf"/><Relationship Id="rId19" Type="http://schemas.openxmlformats.org/officeDocument/2006/relationships/oleObject" Target="embeddings/oleObject7.bin"/><Relationship Id="rId31" Type="http://schemas.openxmlformats.org/officeDocument/2006/relationships/oleObject" Target="embeddings/oleObject13.bin"/><Relationship Id="rId44" Type="http://schemas.openxmlformats.org/officeDocument/2006/relationships/image" Target="media/image20.wmf"/><Relationship Id="rId52" Type="http://schemas.openxmlformats.org/officeDocument/2006/relationships/image" Target="media/image24.wmf"/><Relationship Id="rId4" Type="http://schemas.openxmlformats.org/officeDocument/2006/relationships/settings" Target="settings.xml"/><Relationship Id="rId9" Type="http://schemas.openxmlformats.org/officeDocument/2006/relationships/oleObject" Target="embeddings/oleObject2.bin"/><Relationship Id="rId14" Type="http://schemas.openxmlformats.org/officeDocument/2006/relationships/image" Target="media/image5.wmf"/><Relationship Id="rId22" Type="http://schemas.openxmlformats.org/officeDocument/2006/relationships/image" Target="media/image9.wmf"/><Relationship Id="rId27" Type="http://schemas.openxmlformats.org/officeDocument/2006/relationships/oleObject" Target="embeddings/oleObject11.bin"/><Relationship Id="rId30" Type="http://schemas.openxmlformats.org/officeDocument/2006/relationships/image" Target="media/image13.wmf"/><Relationship Id="rId35" Type="http://schemas.openxmlformats.org/officeDocument/2006/relationships/oleObject" Target="embeddings/oleObject15.bin"/><Relationship Id="rId43" Type="http://schemas.openxmlformats.org/officeDocument/2006/relationships/oleObject" Target="embeddings/oleObject19.bin"/><Relationship Id="rId48" Type="http://schemas.openxmlformats.org/officeDocument/2006/relationships/image" Target="media/image22.wmf"/><Relationship Id="rId56" Type="http://schemas.openxmlformats.org/officeDocument/2006/relationships/fontTable" Target="fontTable.xml"/><Relationship Id="rId8" Type="http://schemas.openxmlformats.org/officeDocument/2006/relationships/image" Target="media/image2.wmf"/><Relationship Id="rId51" Type="http://schemas.openxmlformats.org/officeDocument/2006/relationships/oleObject" Target="embeddings/oleObject23.bin"/><Relationship Id="rId3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2</Pages>
  <Words>183</Words>
  <Characters>1049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dinara</dc:creator>
  <cp:keywords/>
  <dc:description/>
  <cp:lastModifiedBy>dinara</cp:lastModifiedBy>
  <cp:revision>2</cp:revision>
  <dcterms:created xsi:type="dcterms:W3CDTF">2021-01-20T15:05:00Z</dcterms:created>
  <dcterms:modified xsi:type="dcterms:W3CDTF">2021-01-20T15:19:00Z</dcterms:modified>
</cp:coreProperties>
</file>